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КВН «Его величество слово»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Цель: </w:t>
      </w:r>
      <w:r w:rsidRPr="00B43682">
        <w:rPr>
          <w:rFonts w:ascii="Times New Roman" w:hAnsi="Times New Roman" w:cs="Times New Roman"/>
          <w:sz w:val="30"/>
          <w:szCs w:val="30"/>
        </w:rPr>
        <w:t>в занимательной форме обо</w:t>
      </w:r>
      <w:r w:rsidRPr="00B43682">
        <w:rPr>
          <w:rFonts w:ascii="Times New Roman" w:hAnsi="Times New Roman" w:cs="Times New Roman"/>
          <w:sz w:val="30"/>
          <w:szCs w:val="30"/>
        </w:rPr>
        <w:t>бщить знания учащихся</w:t>
      </w:r>
      <w:r w:rsidRPr="00B43682">
        <w:rPr>
          <w:rFonts w:ascii="Times New Roman" w:hAnsi="Times New Roman" w:cs="Times New Roman"/>
          <w:sz w:val="30"/>
          <w:szCs w:val="30"/>
        </w:rPr>
        <w:t>; способствовать развитию речи учащихся и обогащению их словарного запаса; формировать умение работать в группе; воспиты</w:t>
      </w:r>
      <w:r w:rsidRPr="00B43682">
        <w:rPr>
          <w:rFonts w:ascii="Times New Roman" w:hAnsi="Times New Roman" w:cs="Times New Roman"/>
          <w:sz w:val="30"/>
          <w:szCs w:val="30"/>
        </w:rPr>
        <w:t>вать уважение и любовь к</w:t>
      </w:r>
      <w:r w:rsidRPr="00B43682">
        <w:rPr>
          <w:rFonts w:ascii="Times New Roman" w:hAnsi="Times New Roman" w:cs="Times New Roman"/>
          <w:sz w:val="30"/>
          <w:szCs w:val="30"/>
        </w:rPr>
        <w:t xml:space="preserve"> языку</w:t>
      </w:r>
      <w:r w:rsidRPr="00B43682">
        <w:rPr>
          <w:rFonts w:ascii="Times New Roman" w:hAnsi="Times New Roman" w:cs="Times New Roman"/>
          <w:sz w:val="30"/>
          <w:szCs w:val="30"/>
        </w:rPr>
        <w:t>.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Вступление</w:t>
      </w:r>
      <w:bookmarkStart w:id="0" w:name="_GoBack"/>
      <w:bookmarkEnd w:id="0"/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Я вас рада приветствовать всех,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Вы садитесь, пожалуйста, дети.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Я подумала, сколько же слов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Всяких разных бывает на свете!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Мы сегодня урок посвятим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 словам, что детей окружают,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удачу и счастье несут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Иль здоровья и жизни лишают.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Каждый день слово рядом с тобой,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И убить, и спасти нас готово.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 умейте беречь и хранить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Его величество Слово!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Представление команд:</w:t>
      </w: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название, девиз, приветствие соперникам, жюри.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Конкурсы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 Разминка</w:t>
      </w: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: на доске записаны слова, члены команд по очереди выходят к доске, ставят в словах ударение, произносят слова. За каждый правильный ответ – 1 балл.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1 команда: завидно, обеспечение, принудить, квартал, баловать, кашлянуть, сливовый, августовский.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команда: знамение, колледж, откупорить, предвосхитить, </w:t>
      </w:r>
      <w:proofErr w:type="spellStart"/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ассиметрия</w:t>
      </w:r>
      <w:proofErr w:type="spellEnd"/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, танцовщица, гербовый, петля.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2. Конкурс капитанов: </w:t>
      </w: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очереди капитаны по лексическому значению отгадывают слово, отвечают сразу. За правильный ответ – 1 балл.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Буквы, выстроенные для переклички. (Алфавит)</w:t>
      </w:r>
    </w:p>
    <w:p w:rsidR="00B43682" w:rsidRPr="00B43682" w:rsidRDefault="00B43682" w:rsidP="00B436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Охотница до чужих мехов. (Моль)</w:t>
      </w:r>
    </w:p>
    <w:p w:rsidR="00B43682" w:rsidRPr="00B43682" w:rsidRDefault="00B43682" w:rsidP="00B436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Канцелярская «острячка». (Кнопка)</w:t>
      </w:r>
    </w:p>
    <w:p w:rsidR="00B43682" w:rsidRPr="00B43682" w:rsidRDefault="00B43682" w:rsidP="00B436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Домашний иллюминатор. (Окно)</w:t>
      </w:r>
    </w:p>
    <w:p w:rsidR="00B43682" w:rsidRPr="00B43682" w:rsidRDefault="00B43682" w:rsidP="00B436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Часть лица, которую иногда вешают. (Нос)</w:t>
      </w:r>
    </w:p>
    <w:p w:rsidR="00B43682" w:rsidRPr="00B43682" w:rsidRDefault="00B43682" w:rsidP="00B436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«Яйцо» в геометрии. (Овал)</w:t>
      </w:r>
    </w:p>
    <w:p w:rsidR="00B43682" w:rsidRPr="00B43682" w:rsidRDefault="00B43682" w:rsidP="00B436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Пора, которая в сентябре бывает «бабьей». (Лето)</w:t>
      </w:r>
    </w:p>
    <w:p w:rsidR="00B43682" w:rsidRPr="00B43682" w:rsidRDefault="00B43682" w:rsidP="00B436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Лёгкий</w:t>
      </w:r>
      <w:proofErr w:type="gramEnd"/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бане. (Пар)</w:t>
      </w:r>
    </w:p>
    <w:p w:rsidR="00B43682" w:rsidRPr="00B43682" w:rsidRDefault="00B43682" w:rsidP="00B436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Зелёная</w:t>
      </w:r>
      <w:proofErr w:type="gramEnd"/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, от которой мухи дохнут. (Тоска)</w:t>
      </w:r>
    </w:p>
    <w:p w:rsidR="00B43682" w:rsidRPr="00B43682" w:rsidRDefault="00B43682" w:rsidP="00B436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Чужой, куда бросают камни, но не пускают козла. (Огород)</w:t>
      </w:r>
    </w:p>
    <w:p w:rsidR="00B43682" w:rsidRPr="00B43682" w:rsidRDefault="00B43682" w:rsidP="00B436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Гнедой, непарнокопытный, иногда в пальто. (Конь)</w:t>
      </w:r>
    </w:p>
    <w:p w:rsidR="00B43682" w:rsidRPr="00B43682" w:rsidRDefault="00B43682" w:rsidP="00B436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Соперник Буратино в сердечных делах. (Пьеро)</w:t>
      </w:r>
    </w:p>
    <w:p w:rsidR="00B43682" w:rsidRPr="00B43682" w:rsidRDefault="00B43682" w:rsidP="00B436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Растение, на котором гадают: любит – не любит. (Ромашка)</w:t>
      </w:r>
    </w:p>
    <w:p w:rsidR="00B43682" w:rsidRPr="00B43682" w:rsidRDefault="00B43682" w:rsidP="00B436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Комплекс средств, при помощи которых из Бабы – Яги можно сделать Василису Прекрасную. (Косметика)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3. «Весёлые вопросы»: </w:t>
      </w: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командам раздаётся по листу с заданием. В выделенном слове нужно найти ответ. Оценивается правильность и скорость.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4. «Эрудит»: </w:t>
      </w: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команды по очереди переводят с иностранного языка на русский пословицы.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Недостаток ума компенсируй ходьбой. (Дурная голова ногам покоя не даёт)</w:t>
      </w:r>
    </w:p>
    <w:p w:rsidR="00B43682" w:rsidRPr="00B43682" w:rsidRDefault="00B43682" w:rsidP="00B436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Превратности судьбы заводят так далеко, что животное кажется идеалом. (Любовь зла – полюбишь и козла)</w:t>
      </w:r>
    </w:p>
    <w:p w:rsidR="00B43682" w:rsidRPr="00B43682" w:rsidRDefault="00B43682" w:rsidP="00B436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есть вещи – </w:t>
      </w:r>
      <w:proofErr w:type="gramStart"/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новых</w:t>
      </w:r>
      <w:proofErr w:type="gramEnd"/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покупают. (От добра </w:t>
      </w:r>
      <w:proofErr w:type="spellStart"/>
      <w:proofErr w:type="gramStart"/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добра</w:t>
      </w:r>
      <w:proofErr w:type="spellEnd"/>
      <w:proofErr w:type="gramEnd"/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ищут)</w:t>
      </w:r>
    </w:p>
    <w:p w:rsidR="00B43682" w:rsidRPr="00B43682" w:rsidRDefault="00B43682" w:rsidP="00B436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раю всегда много народу. (Свято место пусто не бывает)</w:t>
      </w:r>
    </w:p>
    <w:p w:rsidR="00B43682" w:rsidRPr="00B43682" w:rsidRDefault="00B43682" w:rsidP="00B436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То, что нельзя сказать за бутылкой содовой, можно сказать за бутылкой водки. (Что у трезвого на уме, то у пьяного на языке)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5. «Орфоэпический»: </w:t>
      </w: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представитель команды должен прочитать цифры как стихотворение, состоящее из 6 строк. Кто более выразительно прочтёт, тому более высокий балл </w:t>
      </w:r>
      <w:proofErr w:type="gramStart"/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 </w:t>
      </w:r>
      <w:proofErr w:type="gramEnd"/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высший балл – 5).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«Творческий»: </w:t>
      </w: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восстановить текст. Кто быстрее и правильнее. За каждое слово - 1балл (22 б.) За скорость – 2б.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7. «Весёлые тесты – пословицы»: </w:t>
      </w: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дописать окончание пословицы. За правильный ответ – балл, за скорость – балл.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8. «Доскажи фразеологизм»: </w:t>
      </w: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очереди команды отвечают, правильный ответ – балл.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Дружнее этих двух ребят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свете не найдёшь.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О них обычно говорят: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……………………….. (Водой не разольёшь)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Мы исходили городок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Буквально…………… (Вдоль и поперёк)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И так устали мы в дороге,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еле………………….. (волочили ноги)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Фальшивят, путают слова,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Поют…………………….. (Кто в лес, кто по дрова)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Товарищ твой просит украдкой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Ответы списать из тетрадки.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надо! Ведь этим ты другу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Окажешь ………………….. (Медвежью услугу)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9. « Тёмная комната»: </w:t>
      </w: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придумать как можно больше слов, начинающихся со слога па</w:t>
      </w:r>
      <w:proofErr w:type="gramStart"/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р-</w:t>
      </w:r>
      <w:proofErr w:type="gramEnd"/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 1 минуту.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( парник, партнёр, пароль, партия, парень, партизан, парта, парк, паром, пари, и др.)</w:t>
      </w:r>
      <w:proofErr w:type="gramEnd"/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10. «</w:t>
      </w:r>
      <w:proofErr w:type="gramStart"/>
      <w:r w:rsidRPr="00B436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Орфографический</w:t>
      </w:r>
      <w:proofErr w:type="gramEnd"/>
      <w:r w:rsidRPr="00B436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»: </w:t>
      </w: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какое из предложений правильное? 1 балл.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11. « </w:t>
      </w:r>
      <w:proofErr w:type="gramStart"/>
      <w:r w:rsidRPr="00B436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Лексический</w:t>
      </w:r>
      <w:proofErr w:type="gramEnd"/>
      <w:r w:rsidRPr="00B436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»: </w:t>
      </w: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восстанови пословицы. Пословица – балл, скорость – балл.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12. «Дерево мудрости»: </w:t>
      </w: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столе жюри лежат листочки с вопросами. Члены разных команд по очереди выходят к столу, берут листочек, читают вопрос и отвечают на него. Если ученик не знает ответа, то он садится на место, а к столу идёт соперник. По окончании подсчитываются баллы, набранные командами.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13. «Библиотека»</w:t>
      </w:r>
      <w:proofErr w:type="gramStart"/>
      <w:r w:rsidRPr="00B436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:</w:t>
      </w:r>
      <w:proofErr w:type="gramEnd"/>
      <w:r w:rsidRPr="00B436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команда получает список произведений. Необходимо правильно подписать авторов. Кто быстрее и правильнее.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«Добрые слова»: </w:t>
      </w: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написать как можно больше «добрых» слов за 1 минуту. 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Ах, как нам добрые слова нужны!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раз мы в этом убеждались с вами,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А, может, не слова – дела важны?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Дела делами, а слова – словами.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Они живут у каждого из нас,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дне души до времени хранимы,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 их произнести в тот самый час,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Когда они другим необходимы!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sz w:val="30"/>
          <w:szCs w:val="30"/>
          <w:lang w:eastAsia="ru-RU"/>
        </w:rPr>
        <w:t>(М. Лисянский)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36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Подведение итогов КВНа,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награждение победителей.</w:t>
      </w: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3682" w:rsidRPr="00B43682" w:rsidRDefault="00B43682" w:rsidP="00B436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B43682" w:rsidRPr="00B4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1B78"/>
    <w:multiLevelType w:val="multilevel"/>
    <w:tmpl w:val="04A8E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85B5C"/>
    <w:multiLevelType w:val="multilevel"/>
    <w:tmpl w:val="62B2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36D6C"/>
    <w:multiLevelType w:val="multilevel"/>
    <w:tmpl w:val="39F0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F0594"/>
    <w:multiLevelType w:val="multilevel"/>
    <w:tmpl w:val="489A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82"/>
    <w:rsid w:val="00AA1F55"/>
    <w:rsid w:val="00B43682"/>
    <w:rsid w:val="00DC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2022-03-11T15:25:00Z</dcterms:created>
  <dcterms:modified xsi:type="dcterms:W3CDTF">2022-03-11T15:31:00Z</dcterms:modified>
</cp:coreProperties>
</file>